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i/>
          <w:i/>
          <w:iCs/>
          <w:sz w:val="80"/>
          <w:szCs w:val="80"/>
        </w:rPr>
      </w:pPr>
      <w:r>
        <w:rPr>
          <w:i/>
          <w:iCs/>
          <w:sz w:val="80"/>
          <w:szCs w:val="80"/>
        </w:rPr>
        <w:t xml:space="preserve">         </w:t>
      </w:r>
      <w:r>
        <w:rPr>
          <w:i/>
          <w:iCs/>
          <w:sz w:val="80"/>
          <w:szCs w:val="80"/>
        </w:rPr>
        <w:t>Konkurs plastyczny</w:t>
      </w:r>
    </w:p>
    <w:p>
      <w:pPr>
        <w:pStyle w:val="Normal"/>
        <w:bidi w:val="0"/>
        <w:jc w:val="left"/>
        <w:rPr>
          <w:i/>
          <w:i/>
          <w:iCs/>
          <w:sz w:val="80"/>
          <w:szCs w:val="80"/>
        </w:rPr>
      </w:pPr>
      <w:r>
        <w:rPr>
          <w:i/>
          <w:iCs/>
          <w:sz w:val="80"/>
          <w:szCs w:val="80"/>
        </w:rPr>
        <w:t xml:space="preserve"> „</w:t>
      </w:r>
      <w:r>
        <w:rPr>
          <w:i/>
          <w:iCs/>
          <w:sz w:val="80"/>
          <w:szCs w:val="80"/>
        </w:rPr>
        <w:t>HERB MOJEJ RODZINY”</w:t>
      </w:r>
    </w:p>
    <w:p>
      <w:pPr>
        <w:pStyle w:val="Normal"/>
        <w:bidi w:val="0"/>
        <w:jc w:val="left"/>
        <w:rPr>
          <w:i/>
          <w:i/>
          <w:iCs/>
          <w:sz w:val="80"/>
          <w:szCs w:val="80"/>
        </w:rPr>
      </w:pPr>
      <w:r>
        <w:rPr>
          <w:i/>
          <w:iCs/>
          <w:sz w:val="80"/>
          <w:szCs w:val="80"/>
        </w:rPr>
      </w:r>
    </w:p>
    <w:p>
      <w:pPr>
        <w:pStyle w:val="Normal"/>
        <w:bidi w:val="0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 </w:t>
      </w:r>
      <w:r>
        <w:rPr>
          <w:i/>
          <w:iCs/>
          <w:sz w:val="40"/>
          <w:szCs w:val="40"/>
        </w:rPr>
        <w:t>Z okazji zbliżającego się Międzynarodowego Dnia Rodziny serdecznie zapraszamy wszystkich uczniów uczęszczających do świetlicy szkolnej do wzięcia udziału w konkursie plastycznym.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Celem konkursu jest: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- wzmacnianie więzi rodzinnych poprzez wybór odpowiednich treści swojej pracy;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-poszerzanie wiedzy na temat historii i tradycji swojej rodziny;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-poszerzanie wiedzy na temat znaczenia elementów herbu;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-rozwijanie umiejętności wyrażania myśli i uczuć w formie plastycznej;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- rozwijanie i poszerzanie zainteresowań różnorodnymi technikami plastycznymi;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Konkurs polega na wykonaniu herbu rodzinnego zgodnie z wymaganiami: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-temat pracy:Herb mojej rodziny;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-format:A3 lub A4;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-technika dowolna;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-uwzględnienie elementów herbu np. związanych z nazwiskiem lub imieniem,hobby rodzinnym,talentami,zawodem,pasją, ważnym wydarzeniem,itp.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-termin dostarczenia prac do 29.05.2021 r.(do p.Anny Skaskiewicz,Moniki Popławskiej,Pauliny Sugier-Dąbskiej)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-praca powinna być podpisana na odwrocie imieniem i nazwiskiem ucznia z zaznaczeniem klasy do której uczęszcza;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Ocenie podlegać będzie: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-pomysłowość;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-oryginalność;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   </w:t>
      </w:r>
      <w:r>
        <w:rPr>
          <w:i/>
          <w:iCs/>
          <w:sz w:val="40"/>
          <w:szCs w:val="40"/>
        </w:rPr>
        <w:t>-estetyka pracy;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Przewidziane atrakcyjne nagrody!!!</w:t>
      </w:r>
    </w:p>
    <w:p>
      <w:pPr>
        <w:pStyle w:val="Normal"/>
        <w:bidi w:val="0"/>
        <w:jc w:val="left"/>
        <w:rPr>
          <w:i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Zaproście rodziców,dziadków i bliskich do stworzenia herbu Waszej rodziny!Może stanie się on częścią Waszej historii i tradycji?!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54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LibreOffice/6.4.2.2$Windows_x86 LibreOffice_project/4e471d8c02c9c90f512f7f9ead8875b57fcb1ec3</Application>
  <Pages>2</Pages>
  <Words>155</Words>
  <Characters>1167</Characters>
  <CharactersWithSpaces>1341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2021-05-02T17:56:26Z</dcterms:created>
  <dc:creator/>
  <dc:description/>
  <dc:language>pl-PL</dc:language>
  <cp:lastModifiedBy>paulina dąbska</cp:lastModifiedBy>
  <dcterms:modified xsi:type="dcterms:W3CDTF">2021-05-11T15:27:36Z</dcterms:modified>
  <cp:revision>3</cp:revision>
  <dc:subject/>
  <dc:title/>
</cp:coreProperties>
</file>